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F62" w:rsidRDefault="00E91F32">
      <w:pPr>
        <w:jc w:val="center"/>
        <w:rPr>
          <w:rFonts w:ascii="宋体" w:hAnsi="宋体"/>
          <w:b/>
          <w:bCs/>
          <w:color w:val="000000" w:themeColor="text1"/>
          <w:sz w:val="32"/>
          <w:szCs w:val="32"/>
        </w:rPr>
      </w:pPr>
      <w:r>
        <w:rPr>
          <w:rFonts w:ascii="宋体" w:hAnsi="宋体"/>
          <w:b/>
          <w:bCs/>
          <w:color w:val="000000" w:themeColor="text1"/>
          <w:sz w:val="32"/>
          <w:szCs w:val="32"/>
        </w:rPr>
        <w:t>ZZ-202</w:t>
      </w:r>
      <w:r>
        <w:rPr>
          <w:rFonts w:ascii="宋体" w:hAnsi="宋体" w:hint="eastAsia"/>
          <w:b/>
          <w:bCs/>
          <w:color w:val="000000" w:themeColor="text1"/>
          <w:sz w:val="32"/>
          <w:szCs w:val="32"/>
        </w:rPr>
        <w:t>2</w:t>
      </w:r>
      <w:r>
        <w:rPr>
          <w:rFonts w:ascii="宋体" w:hAnsi="宋体"/>
          <w:b/>
          <w:bCs/>
          <w:color w:val="000000" w:themeColor="text1"/>
          <w:sz w:val="32"/>
          <w:szCs w:val="32"/>
        </w:rPr>
        <w:t>0</w:t>
      </w:r>
      <w:r>
        <w:rPr>
          <w:rFonts w:ascii="宋体" w:hAnsi="宋体" w:hint="eastAsia"/>
          <w:b/>
          <w:bCs/>
          <w:color w:val="000000" w:themeColor="text1"/>
          <w:sz w:val="32"/>
          <w:szCs w:val="32"/>
        </w:rPr>
        <w:t>22汽车机电维修赛项竞赛</w:t>
      </w:r>
    </w:p>
    <w:p w:rsidR="00531F62" w:rsidRDefault="00E91F32">
      <w:pPr>
        <w:jc w:val="center"/>
        <w:rPr>
          <w:rFonts w:ascii="宋体" w:hAnsi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bCs/>
          <w:color w:val="000000" w:themeColor="text1"/>
          <w:sz w:val="32"/>
          <w:szCs w:val="32"/>
        </w:rPr>
        <w:t>赛卷三</w:t>
      </w:r>
    </w:p>
    <w:p w:rsidR="00531F62" w:rsidRDefault="00531F62">
      <w:pPr>
        <w:spacing w:line="560" w:lineRule="exact"/>
        <w:ind w:firstLine="567"/>
        <w:rPr>
          <w:rFonts w:ascii="宋体" w:hAnsi="宋体"/>
          <w:b/>
          <w:bCs/>
          <w:color w:val="000000" w:themeColor="text1"/>
          <w:sz w:val="32"/>
          <w:szCs w:val="32"/>
        </w:rPr>
      </w:pP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参赛选手在工作人员引导下，根据抽签顺序依次独立完成以下4项任务：</w:t>
      </w:r>
    </w:p>
    <w:p w:rsidR="00531F62" w:rsidRPr="00D63075" w:rsidRDefault="00E91F3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D63075">
        <w:rPr>
          <w:rFonts w:ascii="仿宋_GB2312" w:eastAsia="仿宋_GB2312" w:hAnsi="仿宋" w:hint="eastAsia"/>
          <w:b/>
          <w:sz w:val="28"/>
          <w:szCs w:val="28"/>
        </w:rPr>
        <w:t>任务一：汽车整车维护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（一）竞赛内容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完成哈弗M6 PLUS 2021款1.5T 7DCT尊贵智联版规定行驶里程（或使用时间）要求的维护作业项目及指定的作业项目。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（二）竞赛要求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C4142E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bookmarkStart w:id="0" w:name="_GoBack"/>
      <w:bookmarkEnd w:id="0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（四）作业内容（供参考，竞赛前根据指定车型再作修正）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531F62">
        <w:trPr>
          <w:trHeight w:val="285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制动踏板自由行程检查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空调制冷剂（泄露）检查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更换一个车轮制动液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531F62">
        <w:trPr>
          <w:trHeight w:val="270"/>
          <w:jc w:val="center"/>
        </w:trPr>
        <w:tc>
          <w:tcPr>
            <w:tcW w:w="940" w:type="dxa"/>
            <w:noWrap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531F62" w:rsidRDefault="00531F62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531F62" w:rsidRDefault="00E91F32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更换雨刷片</w:t>
            </w:r>
          </w:p>
        </w:tc>
      </w:tr>
    </w:tbl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531F62" w:rsidRDefault="00E91F32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531F62" w:rsidRDefault="00E91F32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531F62" w:rsidRDefault="00E91F32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531F62" w:rsidRDefault="00E91F32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531F62" w:rsidRDefault="00E91F32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531F62"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531F62" w:rsidRDefault="00E91F3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531F62" w:rsidRDefault="00531F62">
      <w:pPr>
        <w:sectPr w:rsidR="00531F6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31F62" w:rsidRDefault="00E91F32">
      <w:pPr>
        <w:ind w:firstLineChars="200" w:firstLine="562"/>
        <w:contextualSpacing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531F62" w:rsidRDefault="00531F62">
      <w:pPr>
        <w:ind w:firstLineChars="200" w:firstLine="562"/>
        <w:contextualSpacing/>
        <w:rPr>
          <w:rFonts w:ascii="仿宋_GB2312" w:eastAsia="仿宋_GB2312" w:hAnsi="仿宋"/>
          <w:b/>
          <w:sz w:val="28"/>
          <w:szCs w:val="28"/>
        </w:rPr>
      </w:pPr>
    </w:p>
    <w:p w:rsidR="00531F62" w:rsidRDefault="00E91F32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531F62" w:rsidRDefault="00E91F32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531F62" w:rsidRDefault="00531F62">
      <w:pPr>
        <w:ind w:firstLineChars="1150" w:firstLine="3910"/>
        <w:contextualSpacing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531F62" w:rsidRPr="00D10045" w:rsidRDefault="00E91F32">
      <w:pPr>
        <w:jc w:val="center"/>
        <w:rPr>
          <w:b/>
          <w:bCs/>
          <w:sz w:val="52"/>
          <w:szCs w:val="52"/>
          <w:lang w:val="en-CA"/>
        </w:rPr>
      </w:pPr>
      <w:r w:rsidRPr="00D10045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任务一：汽车</w:t>
      </w:r>
      <w:r w:rsidRPr="00D10045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D10045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维护</w:t>
      </w:r>
    </w:p>
    <w:p w:rsidR="00531F62" w:rsidRDefault="00531F62">
      <w:pPr>
        <w:rPr>
          <w:sz w:val="40"/>
          <w:szCs w:val="40"/>
          <w:lang w:val="fr-FR"/>
        </w:rPr>
      </w:pPr>
    </w:p>
    <w:p w:rsidR="00531F62" w:rsidRDefault="00531F62">
      <w:pPr>
        <w:rPr>
          <w:sz w:val="40"/>
          <w:szCs w:val="40"/>
          <w:lang w:val="en-CA"/>
        </w:rPr>
      </w:pPr>
    </w:p>
    <w:p w:rsidR="00531F62" w:rsidRDefault="00E91F32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531F62" w:rsidRDefault="00531F62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531F62" w:rsidRDefault="00531F62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531F62" w:rsidRDefault="00531F62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531F62" w:rsidRDefault="00E91F32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  工位号：</w:t>
      </w:r>
    </w:p>
    <w:p w:rsidR="00531F62" w:rsidRDefault="00531F62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531F62" w:rsidRDefault="00531F62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531F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531F62" w:rsidRDefault="00E91F32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531F62" w:rsidRDefault="00E91F32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531F62" w:rsidRDefault="00E91F32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50分钟</w:t>
      </w:r>
    </w:p>
    <w:p w:rsidR="00531F62" w:rsidRDefault="00E91F32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螺栓和螺母标准值大于等于40牛米扭矩的紧固扭矩减半，选手需要报出标准紧固扭矩。</w:t>
      </w:r>
    </w:p>
    <w:p w:rsidR="00531F62" w:rsidRDefault="00531F62">
      <w:pPr>
        <w:spacing w:line="300" w:lineRule="auto"/>
      </w:pPr>
    </w:p>
    <w:p w:rsidR="00531F62" w:rsidRDefault="00531F62">
      <w:pPr>
        <w:spacing w:line="300" w:lineRule="auto"/>
      </w:pPr>
    </w:p>
    <w:p w:rsidR="00531F62" w:rsidRDefault="00531F62">
      <w:pPr>
        <w:spacing w:after="160"/>
      </w:pPr>
    </w:p>
    <w:p w:rsidR="00531F62" w:rsidRDefault="00E91F32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531F62" w:rsidRDefault="00E91F32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531F62" w:rsidRDefault="00E91F32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369"/>
        <w:gridCol w:w="2693"/>
        <w:gridCol w:w="2257"/>
      </w:tblGrid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531F62" w:rsidRDefault="00E91F32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（正确画O,有问题说明）</w:t>
            </w: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制动踏板自由行程检查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空调制冷剂（泄露）检查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（发动机+变速箱）外观泄漏检查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trHeight w:val="454"/>
          <w:jc w:val="center"/>
        </w:trPr>
        <w:tc>
          <w:tcPr>
            <w:tcW w:w="99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3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531F62" w:rsidRDefault="00E91F32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531F62">
        <w:trPr>
          <w:trHeight w:val="363"/>
          <w:jc w:val="center"/>
        </w:trPr>
        <w:tc>
          <w:tcPr>
            <w:tcW w:w="84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531F62">
        <w:trPr>
          <w:trHeight w:val="363"/>
          <w:jc w:val="center"/>
        </w:trPr>
        <w:tc>
          <w:tcPr>
            <w:tcW w:w="84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363"/>
          <w:jc w:val="center"/>
        </w:trPr>
        <w:tc>
          <w:tcPr>
            <w:tcW w:w="84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363"/>
          <w:jc w:val="center"/>
        </w:trPr>
        <w:tc>
          <w:tcPr>
            <w:tcW w:w="84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更换一个车轮制动液</w:t>
            </w:r>
          </w:p>
        </w:tc>
        <w:tc>
          <w:tcPr>
            <w:tcW w:w="241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363"/>
          <w:jc w:val="center"/>
        </w:trPr>
        <w:tc>
          <w:tcPr>
            <w:tcW w:w="84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363"/>
          <w:jc w:val="center"/>
        </w:trPr>
        <w:tc>
          <w:tcPr>
            <w:tcW w:w="84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363"/>
          <w:jc w:val="center"/>
        </w:trPr>
        <w:tc>
          <w:tcPr>
            <w:tcW w:w="84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更换雨刷片</w:t>
            </w:r>
          </w:p>
        </w:tc>
        <w:tc>
          <w:tcPr>
            <w:tcW w:w="241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31F62" w:rsidRDefault="00E91F32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项目三：检测记录</w:t>
      </w:r>
    </w:p>
    <w:p w:rsidR="00531F62" w:rsidRDefault="00E91F32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531F62">
        <w:trPr>
          <w:jc w:val="center"/>
        </w:trPr>
        <w:tc>
          <w:tcPr>
            <w:tcW w:w="76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531F62">
        <w:trPr>
          <w:jc w:val="center"/>
        </w:trPr>
        <w:tc>
          <w:tcPr>
            <w:tcW w:w="76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(静态)：</w:t>
            </w:r>
          </w:p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(启动)：</w:t>
            </w:r>
          </w:p>
        </w:tc>
        <w:tc>
          <w:tcPr>
            <w:tcW w:w="1786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jc w:val="center"/>
        </w:trPr>
        <w:tc>
          <w:tcPr>
            <w:tcW w:w="76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怠速电压：</w:t>
            </w:r>
          </w:p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负载2000转/分钟电压：</w:t>
            </w:r>
          </w:p>
        </w:tc>
        <w:tc>
          <w:tcPr>
            <w:tcW w:w="1786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jc w:val="center"/>
        </w:trPr>
        <w:tc>
          <w:tcPr>
            <w:tcW w:w="76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531F62" w:rsidRDefault="00531F62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jc w:val="center"/>
        </w:trPr>
        <w:tc>
          <w:tcPr>
            <w:tcW w:w="76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位置1：</w:t>
            </w:r>
          </w:p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位置3:</w:t>
            </w:r>
          </w:p>
        </w:tc>
        <w:tc>
          <w:tcPr>
            <w:tcW w:w="1786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531F62">
        <w:trPr>
          <w:jc w:val="center"/>
        </w:trPr>
        <w:tc>
          <w:tcPr>
            <w:tcW w:w="76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位置1：            </w:t>
            </w:r>
          </w:p>
          <w:p w:rsidR="00531F62" w:rsidRDefault="00E91F3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</w:tc>
        <w:tc>
          <w:tcPr>
            <w:tcW w:w="1786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531F62" w:rsidRDefault="00E91F32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2.发动机换机油记录</w:t>
      </w:r>
    </w:p>
    <w:p w:rsidR="00531F62" w:rsidRDefault="00E91F32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531F62" w:rsidRDefault="00E91F32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531F62" w:rsidRDefault="00E91F32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531F62" w:rsidRDefault="00E91F32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531F62" w:rsidRDefault="00E91F32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531F62" w:rsidRDefault="00531F62"/>
    <w:p w:rsidR="00531F62" w:rsidRDefault="00531F62"/>
    <w:p w:rsidR="00531F62" w:rsidRDefault="00E91F3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531F62" w:rsidRDefault="00E91F32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531F62" w:rsidRDefault="00E91F32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在规定时间内，按照维修手册要求，完成指定汽车发动机活塞连杆组及配气机构的检修与故障诊断。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1.拆卸活塞连杆组及配气机构（只拆指定气缸的进、排气门），并清洁零部件；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2.对指定的气缸和活塞进行检测，并根据检测结果进行分析，做出零件好坏及维修方案的判断；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3.检测指定活塞环的端隙和侧隙，并根据检测结果进行分析，做出零件好坏及维修方案的判断；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4.检测指定气缸的进、排气门，并根据检测结果进行分析，做出零件好坏及维修方案的判断；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5.安装活塞连杆组及配气机构；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6.正确填写《活塞连杆组及配气机构检修与故障诊断作业表》。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531F62" w:rsidRDefault="00E91F32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（四）参考故障点（共设置2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4个故障点，其中1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531F62" w:rsidRDefault="00E91F32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531F62" w:rsidRDefault="00E91F32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连杆轴承故障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4295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气缸体故障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531F62" w:rsidRDefault="00E91F32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531F62" w:rsidRDefault="00E91F32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气门弹簧故障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531F62" w:rsidRDefault="00E91F32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气门座故障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531F62" w:rsidRDefault="00E91F32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531F62">
        <w:trPr>
          <w:trHeight w:hRule="exact" w:val="680"/>
          <w:jc w:val="center"/>
        </w:trPr>
        <w:tc>
          <w:tcPr>
            <w:tcW w:w="946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531F62" w:rsidRDefault="00E91F32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挺柱故障</w:t>
            </w:r>
          </w:p>
        </w:tc>
        <w:tc>
          <w:tcPr>
            <w:tcW w:w="3049" w:type="dxa"/>
          </w:tcPr>
          <w:p w:rsidR="00531F62" w:rsidRDefault="00E91F32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</w:tbl>
    <w:p w:rsidR="00531F62" w:rsidRDefault="00E91F32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（五）任务书和选手报告单</w:t>
      </w:r>
    </w:p>
    <w:p w:rsidR="00531F62" w:rsidRDefault="00531F62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531F62">
          <w:headerReference w:type="default" r:id="rId13"/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531F62" w:rsidRDefault="00E91F32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531F62" w:rsidRDefault="00E91F32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531F62" w:rsidRDefault="00531F62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531F62" w:rsidRDefault="00E91F32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531F62" w:rsidRDefault="00531F62">
      <w:pPr>
        <w:rPr>
          <w:sz w:val="40"/>
          <w:szCs w:val="40"/>
          <w:lang w:val="fr-FR"/>
        </w:rPr>
      </w:pPr>
    </w:p>
    <w:p w:rsidR="00531F62" w:rsidRDefault="00531F62">
      <w:pPr>
        <w:rPr>
          <w:sz w:val="40"/>
          <w:szCs w:val="40"/>
          <w:lang w:val="en-CA"/>
        </w:rPr>
      </w:pPr>
    </w:p>
    <w:p w:rsidR="00531F62" w:rsidRDefault="00E91F32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531F62" w:rsidRDefault="00531F62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E91F32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531F62" w:rsidRDefault="00531F62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531F62" w:rsidRDefault="00531F62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531F62">
          <w:headerReference w:type="default" r:id="rId14"/>
          <w:footerReference w:type="default" r:id="rId15"/>
          <w:headerReference w:type="first" r:id="rId16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531F62" w:rsidRDefault="00E91F32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531F62" w:rsidRDefault="00E91F32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长城M6PLUS  GW4G15F</w:t>
      </w:r>
    </w:p>
    <w:p w:rsidR="00531F62" w:rsidRDefault="00E91F32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50分钟</w:t>
      </w:r>
    </w:p>
    <w:p w:rsidR="00531F62" w:rsidRDefault="00E91F32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测量时，涉及安装的扭矩和角度减半。</w:t>
      </w:r>
    </w:p>
    <w:p w:rsidR="00531F62" w:rsidRDefault="00E91F32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安装时，紧固螺栓扭矩及角度减半，选手需报出标准螺栓扭矩及标准角度。</w:t>
      </w:r>
    </w:p>
    <w:p w:rsidR="00531F62" w:rsidRDefault="00531F62">
      <w:pPr>
        <w:spacing w:line="300" w:lineRule="auto"/>
      </w:pPr>
    </w:p>
    <w:p w:rsidR="00531F62" w:rsidRDefault="00531F62">
      <w:pPr>
        <w:spacing w:line="300" w:lineRule="auto"/>
      </w:pPr>
    </w:p>
    <w:p w:rsidR="00531F62" w:rsidRDefault="00531F62">
      <w:pPr>
        <w:spacing w:after="160"/>
      </w:pPr>
    </w:p>
    <w:p w:rsidR="00531F62" w:rsidRDefault="00E91F32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531F62" w:rsidRDefault="00E91F32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531F62" w:rsidRDefault="00E91F32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531F62" w:rsidRDefault="00E91F32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531F62" w:rsidRDefault="00E91F32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1.气缸筒直径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43"/>
        <w:gridCol w:w="1923"/>
        <w:gridCol w:w="1912"/>
        <w:gridCol w:w="1912"/>
      </w:tblGrid>
      <w:tr w:rsidR="00531F62">
        <w:trPr>
          <w:trHeight w:val="579"/>
          <w:jc w:val="center"/>
        </w:trPr>
        <w:tc>
          <w:tcPr>
            <w:tcW w:w="1964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96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横向测量值</w:t>
            </w:r>
          </w:p>
        </w:tc>
        <w:tc>
          <w:tcPr>
            <w:tcW w:w="194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纵向测量值</w:t>
            </w:r>
          </w:p>
        </w:tc>
        <w:tc>
          <w:tcPr>
            <w:tcW w:w="193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1937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531F62">
        <w:trPr>
          <w:trHeight w:val="579"/>
          <w:jc w:val="center"/>
        </w:trPr>
        <w:tc>
          <w:tcPr>
            <w:tcW w:w="1964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579"/>
          <w:jc w:val="center"/>
        </w:trPr>
        <w:tc>
          <w:tcPr>
            <w:tcW w:w="1964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531F62">
        <w:trPr>
          <w:trHeight w:val="579"/>
          <w:jc w:val="center"/>
        </w:trPr>
        <w:tc>
          <w:tcPr>
            <w:tcW w:w="1964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531F62" w:rsidRDefault="00E91F32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2.活塞直径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406"/>
        <w:gridCol w:w="2406"/>
        <w:gridCol w:w="2406"/>
      </w:tblGrid>
      <w:tr w:rsidR="00531F62">
        <w:trPr>
          <w:trHeight w:val="579"/>
          <w:jc w:val="center"/>
        </w:trPr>
        <w:tc>
          <w:tcPr>
            <w:tcW w:w="243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2434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34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34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531F62">
        <w:trPr>
          <w:trHeight w:val="579"/>
          <w:jc w:val="center"/>
        </w:trPr>
        <w:tc>
          <w:tcPr>
            <w:tcW w:w="2439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距离活塞</w:t>
            </w:r>
          </w:p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裙部底端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2434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531F62" w:rsidRDefault="00E91F32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3.配缸间隙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6"/>
        <w:gridCol w:w="2406"/>
        <w:gridCol w:w="2409"/>
      </w:tblGrid>
      <w:tr w:rsidR="00531F62">
        <w:trPr>
          <w:trHeight w:val="579"/>
          <w:jc w:val="center"/>
        </w:trPr>
        <w:tc>
          <w:tcPr>
            <w:tcW w:w="250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气缸最小内径</w:t>
            </w:r>
          </w:p>
        </w:tc>
        <w:tc>
          <w:tcPr>
            <w:tcW w:w="250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配缸间隙计算值</w:t>
            </w:r>
          </w:p>
        </w:tc>
        <w:tc>
          <w:tcPr>
            <w:tcW w:w="2505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配缸间隙标准值</w:t>
            </w:r>
          </w:p>
        </w:tc>
        <w:tc>
          <w:tcPr>
            <w:tcW w:w="2508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531F62">
        <w:trPr>
          <w:trHeight w:val="579"/>
          <w:jc w:val="center"/>
        </w:trPr>
        <w:tc>
          <w:tcPr>
            <w:tcW w:w="2505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531F62" w:rsidRDefault="00E91F32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4.活塞环端隙和侧隙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531F62">
        <w:trPr>
          <w:trHeight w:val="440"/>
          <w:jc w:val="center"/>
        </w:trPr>
        <w:tc>
          <w:tcPr>
            <w:tcW w:w="244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第一道活塞环</w:t>
            </w:r>
          </w:p>
        </w:tc>
        <w:tc>
          <w:tcPr>
            <w:tcW w:w="244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4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4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531F62">
        <w:trPr>
          <w:trHeight w:val="440"/>
          <w:jc w:val="center"/>
        </w:trPr>
        <w:tc>
          <w:tcPr>
            <w:tcW w:w="244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活塞环端隙</w:t>
            </w:r>
          </w:p>
        </w:tc>
        <w:tc>
          <w:tcPr>
            <w:tcW w:w="2442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544"/>
          <w:jc w:val="center"/>
        </w:trPr>
        <w:tc>
          <w:tcPr>
            <w:tcW w:w="2442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活塞环侧隙</w:t>
            </w:r>
          </w:p>
        </w:tc>
        <w:tc>
          <w:tcPr>
            <w:tcW w:w="2442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531F62" w:rsidRDefault="00531F62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531F62" w:rsidRDefault="00531F62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531F62" w:rsidRDefault="00E91F32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5.气门长度检测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531F62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31F62" w:rsidRDefault="00E91F32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</w:t>
            </w:r>
          </w:p>
        </w:tc>
      </w:tr>
      <w:tr w:rsidR="00531F62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531F62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531F62" w:rsidRDefault="00E91F32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6.气门弹簧自由长度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531F62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31F62" w:rsidRDefault="00E91F32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进气门弹簧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排气门弹簧</w:t>
            </w:r>
          </w:p>
        </w:tc>
      </w:tr>
      <w:tr w:rsidR="00531F62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531F62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531F62" w:rsidRDefault="00E91F32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7.气门弹簧的偏差</w:t>
      </w:r>
    </w:p>
    <w:tbl>
      <w:tblPr>
        <w:tblW w:w="6588" w:type="dxa"/>
        <w:jc w:val="center"/>
        <w:tblLayout w:type="fixed"/>
        <w:tblLook w:val="04A0" w:firstRow="1" w:lastRow="0" w:firstColumn="1" w:lastColumn="0" w:noHBand="0" w:noVBand="1"/>
      </w:tblPr>
      <w:tblGrid>
        <w:gridCol w:w="2054"/>
        <w:gridCol w:w="2267"/>
        <w:gridCol w:w="2267"/>
      </w:tblGrid>
      <w:tr w:rsidR="00531F62">
        <w:trPr>
          <w:trHeight w:val="644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31F62" w:rsidRDefault="00E91F32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进气门弹簧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排气门弹簧</w:t>
            </w:r>
          </w:p>
        </w:tc>
      </w:tr>
      <w:tr w:rsidR="00531F62">
        <w:trPr>
          <w:trHeight w:val="459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</w:tr>
      <w:tr w:rsidR="00531F62">
        <w:trPr>
          <w:trHeight w:val="465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531F62" w:rsidRDefault="00E91F32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8.进气门杆部直径</w:t>
      </w:r>
    </w:p>
    <w:tbl>
      <w:tblPr>
        <w:tblW w:w="8348" w:type="dxa"/>
        <w:jc w:val="center"/>
        <w:tblLayout w:type="fixed"/>
        <w:tblLook w:val="04A0" w:firstRow="1" w:lastRow="0" w:firstColumn="1" w:lastColumn="0" w:noHBand="0" w:noVBand="1"/>
      </w:tblPr>
      <w:tblGrid>
        <w:gridCol w:w="1780"/>
        <w:gridCol w:w="2189"/>
        <w:gridCol w:w="2189"/>
        <w:gridCol w:w="2190"/>
      </w:tblGrid>
      <w:tr w:rsidR="00531F62">
        <w:trPr>
          <w:trHeight w:val="644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31F62" w:rsidRDefault="00E91F32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A截面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B截面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C截面</w:t>
            </w:r>
          </w:p>
        </w:tc>
      </w:tr>
      <w:tr w:rsidR="00531F62">
        <w:trPr>
          <w:trHeight w:val="459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531F62" w:rsidRDefault="00531F62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531F62" w:rsidRDefault="00531F62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531F62" w:rsidRDefault="00531F62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</w:p>
    <w:p w:rsidR="00531F62" w:rsidRDefault="00E91F32">
      <w:pPr>
        <w:spacing w:beforeLines="50" w:before="180" w:afterLines="50" w:after="180"/>
        <w:jc w:val="left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9.排气门杆部直径</w:t>
      </w:r>
    </w:p>
    <w:tbl>
      <w:tblPr>
        <w:tblW w:w="8348" w:type="dxa"/>
        <w:jc w:val="center"/>
        <w:tblLayout w:type="fixed"/>
        <w:tblLook w:val="04A0" w:firstRow="1" w:lastRow="0" w:firstColumn="1" w:lastColumn="0" w:noHBand="0" w:noVBand="1"/>
      </w:tblPr>
      <w:tblGrid>
        <w:gridCol w:w="1780"/>
        <w:gridCol w:w="2189"/>
        <w:gridCol w:w="2189"/>
        <w:gridCol w:w="2190"/>
      </w:tblGrid>
      <w:tr w:rsidR="00531F62">
        <w:trPr>
          <w:trHeight w:val="644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31F62" w:rsidRDefault="00E91F32">
            <w:pPr>
              <w:ind w:firstLineChars="400" w:firstLine="84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项目</w:t>
            </w:r>
          </w:p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测量及结果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A截面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B截面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C截面</w:t>
            </w:r>
          </w:p>
        </w:tc>
      </w:tr>
      <w:tr w:rsidR="00531F62">
        <w:trPr>
          <w:trHeight w:val="459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531F62">
        <w:trPr>
          <w:trHeight w:val="46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</w:t>
            </w:r>
          </w:p>
        </w:tc>
        <w:tc>
          <w:tcPr>
            <w:tcW w:w="6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F62" w:rsidRDefault="00531F62">
            <w:pPr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531F62" w:rsidRDefault="00E91F32">
      <w:pPr>
        <w:widowControl/>
        <w:spacing w:beforeLines="50" w:before="18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531F62">
        <w:trPr>
          <w:trHeight w:val="420"/>
          <w:jc w:val="center"/>
        </w:trPr>
        <w:tc>
          <w:tcPr>
            <w:tcW w:w="97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531F62">
        <w:trPr>
          <w:trHeight w:val="420"/>
          <w:jc w:val="center"/>
        </w:trPr>
        <w:tc>
          <w:tcPr>
            <w:tcW w:w="97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420"/>
          <w:jc w:val="center"/>
        </w:trPr>
        <w:tc>
          <w:tcPr>
            <w:tcW w:w="97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420"/>
          <w:jc w:val="center"/>
        </w:trPr>
        <w:tc>
          <w:tcPr>
            <w:tcW w:w="97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420"/>
          <w:jc w:val="center"/>
        </w:trPr>
        <w:tc>
          <w:tcPr>
            <w:tcW w:w="97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410"/>
          <w:jc w:val="center"/>
        </w:trPr>
        <w:tc>
          <w:tcPr>
            <w:tcW w:w="97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410"/>
          <w:jc w:val="center"/>
        </w:trPr>
        <w:tc>
          <w:tcPr>
            <w:tcW w:w="97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1F62">
        <w:trPr>
          <w:trHeight w:val="410"/>
          <w:jc w:val="center"/>
        </w:trPr>
        <w:tc>
          <w:tcPr>
            <w:tcW w:w="976" w:type="dxa"/>
            <w:vAlign w:val="center"/>
          </w:tcPr>
          <w:p w:rsidR="00531F62" w:rsidRDefault="00E91F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531F62" w:rsidRDefault="00531F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31F62" w:rsidRDefault="00531F62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531F62" w:rsidRDefault="00E91F32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531F62" w:rsidRDefault="00E91F32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    年     月     日</w:t>
      </w:r>
    </w:p>
    <w:p w:rsidR="00531F62" w:rsidRDefault="00531F62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531F62" w:rsidRDefault="00531F62">
      <w:pPr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rPr>
          <w:rFonts w:ascii="仿宋_GB2312" w:eastAsia="仿宋_GB2312" w:hAnsi="仿宋"/>
          <w:b/>
          <w:sz w:val="28"/>
          <w:szCs w:val="28"/>
        </w:rPr>
      </w:pPr>
    </w:p>
    <w:p w:rsidR="00531F62" w:rsidRDefault="00E91F32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531F62" w:rsidRDefault="00E91F32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3.完成凸轮轴位置传感器的波形测试；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1" w:name="_Hlk72921414"/>
      <w:r>
        <w:rPr>
          <w:rFonts w:ascii="仿宋_GB2312" w:eastAsia="仿宋_GB2312" w:hAnsi="仿宋" w:hint="eastAsia"/>
          <w:sz w:val="28"/>
          <w:szCs w:val="28"/>
        </w:rPr>
        <w:t>检修车辆照明系统故障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2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3" w:name="_Hlk72921285"/>
      <w:r>
        <w:rPr>
          <w:rFonts w:ascii="仿宋_GB2312" w:eastAsia="仿宋_GB2312" w:hAnsi="仿宋" w:hint="eastAsia"/>
          <w:sz w:val="28"/>
          <w:szCs w:val="28"/>
        </w:rPr>
        <w:t>车辆</w:t>
      </w:r>
      <w:bookmarkEnd w:id="3"/>
      <w:r>
        <w:rPr>
          <w:rFonts w:ascii="仿宋_GB2312" w:eastAsia="仿宋_GB2312" w:hAnsi="仿宋" w:hint="eastAsia"/>
          <w:sz w:val="28"/>
          <w:szCs w:val="28"/>
        </w:rPr>
        <w:t>中控门锁故障</w:t>
      </w:r>
      <w:bookmarkEnd w:id="2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531F62" w:rsidRDefault="00E91F32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4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bookmarkEnd w:id="4"/>
    <w:p w:rsidR="00531F62" w:rsidRDefault="00E91F32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0分钟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531F62" w:rsidRDefault="00E91F32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531F62" w:rsidRDefault="00E91F32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531F62" w:rsidRDefault="00531F62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531F62" w:rsidRDefault="00E91F32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531F62" w:rsidRDefault="00E91F32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531F62" w:rsidRDefault="00531F62">
      <w:pPr>
        <w:rPr>
          <w:sz w:val="40"/>
          <w:szCs w:val="40"/>
          <w:lang w:val="fr-FR"/>
        </w:rPr>
      </w:pPr>
    </w:p>
    <w:p w:rsidR="00531F62" w:rsidRDefault="00531F62">
      <w:pPr>
        <w:rPr>
          <w:sz w:val="40"/>
          <w:szCs w:val="40"/>
          <w:lang w:val="en-CA"/>
        </w:rPr>
      </w:pPr>
    </w:p>
    <w:p w:rsidR="00531F62" w:rsidRDefault="00E91F32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E91F32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531F62" w:rsidRDefault="00E91F32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531F62" w:rsidRDefault="00E91F32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531F62" w:rsidRDefault="00E91F32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531F62" w:rsidRDefault="00E91F32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70分钟</w:t>
      </w:r>
    </w:p>
    <w:p w:rsidR="00531F62" w:rsidRDefault="00E91F32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</w:p>
    <w:p w:rsidR="00531F62" w:rsidRDefault="00E91F32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3.完成凸轮轴位置传感器的波形测试；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4.检修车辆照明系统故障；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5.检修车辆中控门锁故障；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531F62" w:rsidRDefault="00E91F32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531F62" w:rsidRDefault="00E91F32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531F62" w:rsidRDefault="00E91F32">
      <w:pPr>
        <w:spacing w:line="50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p w:rsidR="00531F62" w:rsidRDefault="00E91F32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531F62" w:rsidRDefault="00E91F32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531F62" w:rsidRDefault="00E91F32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 xml:space="preserve">码：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531F62" w:rsidRDefault="00E91F32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发动机号：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531F62" w:rsidRDefault="00E91F32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531F62">
        <w:trPr>
          <w:trHeight w:val="567"/>
          <w:jc w:val="center"/>
        </w:trPr>
        <w:tc>
          <w:tcPr>
            <w:tcW w:w="725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 注</w:t>
            </w:r>
          </w:p>
        </w:tc>
      </w:tr>
      <w:tr w:rsidR="00531F62">
        <w:trPr>
          <w:trHeight w:val="1134"/>
          <w:jc w:val="center"/>
        </w:trPr>
        <w:tc>
          <w:tcPr>
            <w:tcW w:w="725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134"/>
          <w:jc w:val="center"/>
        </w:trPr>
        <w:tc>
          <w:tcPr>
            <w:tcW w:w="725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134"/>
          <w:jc w:val="center"/>
        </w:trPr>
        <w:tc>
          <w:tcPr>
            <w:tcW w:w="725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134"/>
          <w:jc w:val="center"/>
        </w:trPr>
        <w:tc>
          <w:tcPr>
            <w:tcW w:w="725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134"/>
          <w:jc w:val="center"/>
        </w:trPr>
        <w:tc>
          <w:tcPr>
            <w:tcW w:w="725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134"/>
          <w:jc w:val="center"/>
        </w:trPr>
        <w:tc>
          <w:tcPr>
            <w:tcW w:w="725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134"/>
          <w:jc w:val="center"/>
        </w:trPr>
        <w:tc>
          <w:tcPr>
            <w:tcW w:w="725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134"/>
          <w:jc w:val="center"/>
        </w:trPr>
        <w:tc>
          <w:tcPr>
            <w:tcW w:w="725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31F62" w:rsidRDefault="00E91F32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示波器检测并画出凸轮轴位置传感器的波形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利用示波器测量怠速状态下凸轮轴位置传感器的电压信号波形，并绘制波形图（包括时间、电压和正确的刻度）。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531F62">
        <w:trPr>
          <w:trHeight w:hRule="exact" w:val="398"/>
          <w:jc w:val="center"/>
        </w:trPr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531F62" w:rsidRDefault="00531F62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回答问题：1</w:t>
      </w:r>
      <w:r>
        <w:rPr>
          <w:rFonts w:ascii="仿宋_GB2312" w:eastAsia="仿宋_GB2312" w:hAnsi="仿宋"/>
          <w:sz w:val="28"/>
          <w:szCs w:val="28"/>
        </w:rPr>
        <w:t>.</w:t>
      </w:r>
      <w:r w:rsidR="00D10045">
        <w:rPr>
          <w:rFonts w:ascii="仿宋_GB2312" w:eastAsia="仿宋_GB2312" w:hAnsi="仿宋" w:hint="eastAsia"/>
          <w:sz w:val="28"/>
          <w:szCs w:val="28"/>
        </w:rPr>
        <w:t>请在图中</w:t>
      </w:r>
      <w:r>
        <w:rPr>
          <w:rFonts w:ascii="仿宋_GB2312" w:eastAsia="仿宋_GB2312" w:hAnsi="仿宋" w:hint="eastAsia"/>
          <w:sz w:val="28"/>
          <w:szCs w:val="28"/>
        </w:rPr>
        <w:t>标注出凸轮轴旋转1周对应的时间，并用A标识；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2．时间（A）：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/>
          <w:sz w:val="28"/>
          <w:szCs w:val="28"/>
        </w:rPr>
        <w:t>ms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531F62" w:rsidRDefault="00531F6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531F62" w:rsidRDefault="00E91F32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四、照明系统故障检测记录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531F62">
        <w:trPr>
          <w:trHeight w:val="567"/>
          <w:jc w:val="center"/>
        </w:trPr>
        <w:tc>
          <w:tcPr>
            <w:tcW w:w="652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531F62">
        <w:trPr>
          <w:trHeight w:val="1701"/>
          <w:jc w:val="center"/>
        </w:trPr>
        <w:tc>
          <w:tcPr>
            <w:tcW w:w="652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701"/>
          <w:jc w:val="center"/>
        </w:trPr>
        <w:tc>
          <w:tcPr>
            <w:tcW w:w="652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701"/>
          <w:jc w:val="center"/>
        </w:trPr>
        <w:tc>
          <w:tcPr>
            <w:tcW w:w="652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31F62" w:rsidRDefault="00531F62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531F62" w:rsidRDefault="00E91F32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五、中控门锁故障检测记录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531F62">
        <w:trPr>
          <w:trHeight w:val="567"/>
          <w:jc w:val="center"/>
        </w:trPr>
        <w:tc>
          <w:tcPr>
            <w:tcW w:w="652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531F62" w:rsidRDefault="00E91F32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531F62">
        <w:trPr>
          <w:trHeight w:val="1701"/>
          <w:jc w:val="center"/>
        </w:trPr>
        <w:tc>
          <w:tcPr>
            <w:tcW w:w="652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701"/>
          <w:jc w:val="center"/>
        </w:trPr>
        <w:tc>
          <w:tcPr>
            <w:tcW w:w="652" w:type="dxa"/>
            <w:vAlign w:val="center"/>
          </w:tcPr>
          <w:p w:rsidR="00531F62" w:rsidRDefault="00E91F3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val="1701"/>
          <w:jc w:val="center"/>
        </w:trPr>
        <w:tc>
          <w:tcPr>
            <w:tcW w:w="652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531F62" w:rsidRDefault="00531F62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31F62" w:rsidRDefault="00531F62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531F62" w:rsidRDefault="00E91F32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 xml:space="preserve">裁判签字：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531F62" w:rsidRDefault="00E91F32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    期：              年     月     日</w:t>
      </w:r>
    </w:p>
    <w:p w:rsidR="00531F62" w:rsidRDefault="00531F62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E91F3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531F62" w:rsidRDefault="00E91F32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531F62" w:rsidRDefault="00E91F32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进行汽车悬架与转向系统检查，将发现的问题记录在报告单上，并报告裁判，按照裁判的指令，利用现场提供工具进行调整、更换或维修作业； </w:t>
      </w:r>
    </w:p>
    <w:p w:rsidR="00531F62" w:rsidRDefault="00E91F32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2.更换右前减震器带螺旋弹簧总成；</w:t>
      </w:r>
    </w:p>
    <w:p w:rsidR="00531F62" w:rsidRDefault="00E91F32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531F62" w:rsidRDefault="00E91F32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4.完成车辆车轮定位检测，调整前束值，打印车轮定位报告单。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2.其次再更换右前减震器带螺旋弹簧总成，对右前轮进行动平衡的检测及调整；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3.最后进行车轮定位检查和调整的作业；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4.如完成车轮定位检查和调整作业项目后，再补做的项目不得分；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5.要求较熟练地查阅维修资料、正确使用工量具和仪器设备、准确发现并按要求处理和记录故障点；</w:t>
      </w:r>
    </w:p>
    <w:p w:rsidR="00531F62" w:rsidRDefault="00E91F32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6.螺栓和螺母标准值大于等于40牛米扭矩的紧固扭矩减半，选手需要报出标准紧固扭矩。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531F62" w:rsidRDefault="00E91F32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45分钟</w:t>
      </w:r>
    </w:p>
    <w:p w:rsidR="00531F62" w:rsidRDefault="00E91F32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lastRenderedPageBreak/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531F6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F62" w:rsidRDefault="00E91F32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62" w:rsidRDefault="00E91F32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531F62" w:rsidRDefault="00531F62"/>
    <w:p w:rsidR="00531F62" w:rsidRDefault="00E91F32">
      <w:pPr>
        <w:numPr>
          <w:ilvl w:val="0"/>
          <w:numId w:val="3"/>
        </w:num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任务书和选手报告单</w:t>
      </w: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531F62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531F62" w:rsidRDefault="00E91F32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531F62" w:rsidRDefault="00E91F32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531F62" w:rsidRDefault="00531F62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531F62" w:rsidRDefault="00E91F32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531F62" w:rsidRDefault="00531F62">
      <w:pPr>
        <w:rPr>
          <w:sz w:val="40"/>
          <w:szCs w:val="40"/>
          <w:lang w:val="fr-FR"/>
        </w:rPr>
      </w:pPr>
    </w:p>
    <w:p w:rsidR="00531F62" w:rsidRDefault="00531F62">
      <w:pPr>
        <w:rPr>
          <w:sz w:val="40"/>
          <w:szCs w:val="40"/>
          <w:lang w:val="en-CA"/>
        </w:rPr>
      </w:pPr>
    </w:p>
    <w:p w:rsidR="00531F62" w:rsidRDefault="00E91F32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531F62">
      <w:pPr>
        <w:rPr>
          <w:rFonts w:ascii="微软雅黑" w:eastAsia="微软雅黑" w:hAnsi="微软雅黑"/>
          <w:sz w:val="32"/>
          <w:szCs w:val="32"/>
        </w:rPr>
      </w:pPr>
    </w:p>
    <w:p w:rsidR="00531F62" w:rsidRDefault="00E91F32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531F62" w:rsidRDefault="00E91F32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531F62" w:rsidRDefault="00E91F32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531F62" w:rsidRDefault="00E91F32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531F62" w:rsidRDefault="00E91F32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531F62" w:rsidRDefault="00E91F32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531F62" w:rsidRDefault="00E91F32">
      <w:pPr>
        <w:spacing w:line="46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531F62" w:rsidRDefault="00E91F32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5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进行汽车悬架与转向系统检查，将发现的问题记录在报告单上，并报告裁判，按照裁判的指令，利用现场提供工具进行调整、更换或维修作业； </w:t>
      </w:r>
    </w:p>
    <w:p w:rsidR="00531F62" w:rsidRDefault="00E91F32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2.更换右前减震器带螺旋弹簧总成；</w:t>
      </w:r>
    </w:p>
    <w:p w:rsidR="00531F62" w:rsidRDefault="00E91F32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531F62" w:rsidRDefault="00E91F32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4.完成车辆车轮定位检测，调整前束值，打印车轮定位报告单。</w:t>
      </w:r>
    </w:p>
    <w:p w:rsidR="00531F62" w:rsidRDefault="00E91F32">
      <w:pPr>
        <w:spacing w:line="46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5"/>
    <w:p w:rsidR="00531F62" w:rsidRDefault="00E91F32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531F62" w:rsidRDefault="00E91F32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531F62" w:rsidRDefault="00E91F32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2.其次再更换右前减震器带螺旋弹簧总成，对右前轮进行动平衡的检测及调整；</w:t>
      </w:r>
    </w:p>
    <w:p w:rsidR="00531F62" w:rsidRDefault="00E91F32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3.最后进行车轮定位检查和调整的作业；</w:t>
      </w:r>
    </w:p>
    <w:p w:rsidR="00531F62" w:rsidRDefault="00E91F32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4.如完成车轮定位检查和调整作业项目后，再补做的项目不得分；</w:t>
      </w:r>
    </w:p>
    <w:p w:rsidR="00531F62" w:rsidRDefault="00E91F32">
      <w:pPr>
        <w:spacing w:line="52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5.要求较熟练地查阅维修资料、正确使用工量具和仪器设备、准确发现并按要求处理和记录故障点；</w:t>
      </w:r>
    </w:p>
    <w:p w:rsidR="00531F62" w:rsidRDefault="00E91F32">
      <w:pPr>
        <w:spacing w:line="520" w:lineRule="exact"/>
        <w:ind w:firstLineChars="200" w:firstLine="560"/>
      </w:pPr>
      <w:r>
        <w:rPr>
          <w:rFonts w:ascii="仿宋_GB2312" w:eastAsia="仿宋_GB2312" w:hAnsi="仿宋" w:hint="eastAsia"/>
          <w:bCs/>
          <w:sz w:val="28"/>
          <w:szCs w:val="28"/>
        </w:rPr>
        <w:t>6.螺栓和螺母标准值大于等于40牛米扭矩的紧固扭矩减半，选手需要报出标准紧固扭矩。</w:t>
      </w:r>
    </w:p>
    <w:p w:rsidR="00531F62" w:rsidRDefault="00E91F32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531F62" w:rsidRDefault="00E91F32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531F62" w:rsidRDefault="00E91F32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VIN码：                   发动机号：              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       </w:t>
      </w:r>
    </w:p>
    <w:p w:rsidR="00531F62" w:rsidRDefault="00E91F32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531F62" w:rsidRDefault="00E91F32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1.轮胎的规格型号：                 轮胎生产日期：</w:t>
      </w:r>
    </w:p>
    <w:p w:rsidR="00531F62" w:rsidRDefault="00E91F32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531F62">
        <w:tc>
          <w:tcPr>
            <w:tcW w:w="1436" w:type="dxa"/>
            <w:vAlign w:val="center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531F62" w:rsidRDefault="00E91F32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531F62" w:rsidRDefault="00E91F32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531F62">
        <w:tc>
          <w:tcPr>
            <w:tcW w:w="1436" w:type="dxa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531F62" w:rsidRDefault="00531F6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</w:tr>
      <w:tr w:rsidR="00531F62">
        <w:trPr>
          <w:trHeight w:val="90"/>
        </w:trPr>
        <w:tc>
          <w:tcPr>
            <w:tcW w:w="1436" w:type="dxa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531F62" w:rsidRDefault="00531F6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</w:tr>
      <w:tr w:rsidR="00531F62">
        <w:tc>
          <w:tcPr>
            <w:tcW w:w="1436" w:type="dxa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531F62" w:rsidRDefault="00531F6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</w:tr>
      <w:tr w:rsidR="00531F62">
        <w:tc>
          <w:tcPr>
            <w:tcW w:w="1436" w:type="dxa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531F62" w:rsidRDefault="00531F6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531F62" w:rsidRDefault="00E91F32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531F62">
        <w:tc>
          <w:tcPr>
            <w:tcW w:w="1436" w:type="dxa"/>
            <w:vAlign w:val="center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531F62" w:rsidRDefault="00E91F32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531F62" w:rsidRDefault="00E91F32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531F62">
        <w:tc>
          <w:tcPr>
            <w:tcW w:w="1436" w:type="dxa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531F62" w:rsidRDefault="00531F6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</w:tr>
      <w:tr w:rsidR="00531F62">
        <w:trPr>
          <w:trHeight w:val="90"/>
        </w:trPr>
        <w:tc>
          <w:tcPr>
            <w:tcW w:w="1436" w:type="dxa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531F62" w:rsidRDefault="00531F6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</w:tr>
      <w:tr w:rsidR="00531F62">
        <w:tc>
          <w:tcPr>
            <w:tcW w:w="1436" w:type="dxa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531F62" w:rsidRDefault="00531F6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</w:tr>
      <w:tr w:rsidR="00531F62">
        <w:tc>
          <w:tcPr>
            <w:tcW w:w="1436" w:type="dxa"/>
          </w:tcPr>
          <w:p w:rsidR="00531F62" w:rsidRDefault="00E91F3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531F62" w:rsidRDefault="00531F62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531F62" w:rsidRDefault="00531F62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531F62" w:rsidRDefault="00E91F32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531F62">
        <w:trPr>
          <w:trHeight w:val="345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531F62" w:rsidRDefault="00E91F32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531F62" w:rsidRDefault="00E91F32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531F62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531F62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531F62" w:rsidRDefault="00E91F3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531F62" w:rsidRDefault="00531F62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531F62" w:rsidRDefault="00531F62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531F62" w:rsidRDefault="00531F62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</w:p>
    <w:p w:rsidR="00531F62" w:rsidRDefault="00E91F32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裁判签字：                         </w:t>
      </w:r>
    </w:p>
    <w:p w:rsidR="00531F62" w:rsidRDefault="00E91F32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    期：    年     月   日</w:t>
      </w:r>
    </w:p>
    <w:p w:rsidR="00531F62" w:rsidRDefault="00531F62">
      <w:pPr>
        <w:spacing w:line="640" w:lineRule="exact"/>
      </w:pPr>
    </w:p>
    <w:sectPr w:rsidR="00531F62">
      <w:pgSz w:w="11906" w:h="16838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3F5" w:rsidRDefault="004873F5">
      <w:r>
        <w:separator/>
      </w:r>
    </w:p>
  </w:endnote>
  <w:endnote w:type="continuationSeparator" w:id="0">
    <w:p w:rsidR="004873F5" w:rsidRDefault="00487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531F62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531F62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531F62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531F62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3F5" w:rsidRDefault="004873F5">
      <w:r>
        <w:separator/>
      </w:r>
    </w:p>
  </w:footnote>
  <w:footnote w:type="continuationSeparator" w:id="0">
    <w:p w:rsidR="004873F5" w:rsidRDefault="00487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531F62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E91F32">
    <w:pPr>
      <w:pStyle w:val="a6"/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531F6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531F62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E91F32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F62" w:rsidRDefault="00531F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9CDBD4F"/>
    <w:multiLevelType w:val="singleLevel"/>
    <w:tmpl w:val="89CDBD4F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53BA2EA0"/>
    <w:multiLevelType w:val="singleLevel"/>
    <w:tmpl w:val="53BA2EA0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205CD"/>
    <w:rsid w:val="0002117C"/>
    <w:rsid w:val="000316F1"/>
    <w:rsid w:val="00137534"/>
    <w:rsid w:val="001B61E3"/>
    <w:rsid w:val="001D33BD"/>
    <w:rsid w:val="001F1EE2"/>
    <w:rsid w:val="001F2934"/>
    <w:rsid w:val="00201C59"/>
    <w:rsid w:val="00226407"/>
    <w:rsid w:val="00264040"/>
    <w:rsid w:val="002B46DE"/>
    <w:rsid w:val="002C60AF"/>
    <w:rsid w:val="002C611E"/>
    <w:rsid w:val="002C70EF"/>
    <w:rsid w:val="00337080"/>
    <w:rsid w:val="00350F71"/>
    <w:rsid w:val="003D411A"/>
    <w:rsid w:val="0040020B"/>
    <w:rsid w:val="00404039"/>
    <w:rsid w:val="0047766D"/>
    <w:rsid w:val="004855E6"/>
    <w:rsid w:val="004873F5"/>
    <w:rsid w:val="004C73DD"/>
    <w:rsid w:val="004D46B2"/>
    <w:rsid w:val="004F01CD"/>
    <w:rsid w:val="00505B1B"/>
    <w:rsid w:val="00530A68"/>
    <w:rsid w:val="00531F62"/>
    <w:rsid w:val="00566465"/>
    <w:rsid w:val="00603303"/>
    <w:rsid w:val="00623C8D"/>
    <w:rsid w:val="00643190"/>
    <w:rsid w:val="006A01D4"/>
    <w:rsid w:val="006F349B"/>
    <w:rsid w:val="007441F8"/>
    <w:rsid w:val="007A17E5"/>
    <w:rsid w:val="007D42EE"/>
    <w:rsid w:val="00842462"/>
    <w:rsid w:val="00881D7E"/>
    <w:rsid w:val="008D0AB8"/>
    <w:rsid w:val="009254D6"/>
    <w:rsid w:val="00944865"/>
    <w:rsid w:val="009839CF"/>
    <w:rsid w:val="0099046B"/>
    <w:rsid w:val="00A01686"/>
    <w:rsid w:val="00A2154B"/>
    <w:rsid w:val="00A37F1A"/>
    <w:rsid w:val="00AF49DE"/>
    <w:rsid w:val="00B17DAC"/>
    <w:rsid w:val="00B242E8"/>
    <w:rsid w:val="00B6449A"/>
    <w:rsid w:val="00B95946"/>
    <w:rsid w:val="00B96FA0"/>
    <w:rsid w:val="00BC55FD"/>
    <w:rsid w:val="00C4142E"/>
    <w:rsid w:val="00C734F2"/>
    <w:rsid w:val="00C862C8"/>
    <w:rsid w:val="00CD56DE"/>
    <w:rsid w:val="00CE3B4B"/>
    <w:rsid w:val="00D10045"/>
    <w:rsid w:val="00D23057"/>
    <w:rsid w:val="00D63075"/>
    <w:rsid w:val="00DA5F38"/>
    <w:rsid w:val="00E02C2B"/>
    <w:rsid w:val="00E91F32"/>
    <w:rsid w:val="00EC7AFF"/>
    <w:rsid w:val="00F106BD"/>
    <w:rsid w:val="00F1400C"/>
    <w:rsid w:val="00F45CB9"/>
    <w:rsid w:val="00F769FF"/>
    <w:rsid w:val="00FE4F16"/>
    <w:rsid w:val="04B2236C"/>
    <w:rsid w:val="08CD532F"/>
    <w:rsid w:val="0D534CD8"/>
    <w:rsid w:val="0FC43123"/>
    <w:rsid w:val="1157040D"/>
    <w:rsid w:val="128D468E"/>
    <w:rsid w:val="17C335C2"/>
    <w:rsid w:val="20AE4C48"/>
    <w:rsid w:val="263A544D"/>
    <w:rsid w:val="273A4AD8"/>
    <w:rsid w:val="39EC3A4D"/>
    <w:rsid w:val="3A544636"/>
    <w:rsid w:val="3C9A292F"/>
    <w:rsid w:val="3E274DEC"/>
    <w:rsid w:val="3E724F0A"/>
    <w:rsid w:val="5672037F"/>
    <w:rsid w:val="58E62206"/>
    <w:rsid w:val="731276AE"/>
    <w:rsid w:val="75093012"/>
    <w:rsid w:val="7BC63846"/>
    <w:rsid w:val="7C543654"/>
    <w:rsid w:val="7C84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907480B-008C-414A-980A-38F878E2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27</Pages>
  <Words>1204</Words>
  <Characters>6868</Characters>
  <Application>Microsoft Office Word</Application>
  <DocSecurity>0</DocSecurity>
  <Lines>57</Lines>
  <Paragraphs>16</Paragraphs>
  <ScaleCrop>false</ScaleCrop>
  <Company>DoubleOX</Company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2022-07-26T17:20:00Z</dcterms:created>
  <dcterms:modified xsi:type="dcterms:W3CDTF">2022-07-26T18:08:00Z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35516779ABCD47F3A6CFFC942EB9D7A2</vt:lpwstr>
  </property>
</Properties>
</file>